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65" w:rsidRDefault="00F42B65" w:rsidP="00F42B65">
      <w:pPr>
        <w:pStyle w:val="a5"/>
        <w:jc w:val="center"/>
        <w:rPr>
          <w:b/>
          <w:szCs w:val="24"/>
        </w:rPr>
      </w:pPr>
      <w:proofErr w:type="gramStart"/>
      <w:r>
        <w:rPr>
          <w:b/>
          <w:szCs w:val="24"/>
        </w:rPr>
        <w:t>Реализуемые</w:t>
      </w:r>
      <w:proofErr w:type="gramEnd"/>
      <w:r>
        <w:rPr>
          <w:b/>
          <w:szCs w:val="24"/>
        </w:rPr>
        <w:t xml:space="preserve"> в 2025-2026 учебном году</w:t>
      </w:r>
    </w:p>
    <w:p w:rsidR="00F42B65" w:rsidRDefault="00F42B65" w:rsidP="00F42B65">
      <w:pPr>
        <w:pStyle w:val="a5"/>
        <w:jc w:val="center"/>
        <w:rPr>
          <w:b/>
          <w:szCs w:val="24"/>
        </w:rPr>
      </w:pPr>
      <w:r>
        <w:rPr>
          <w:b/>
          <w:szCs w:val="24"/>
        </w:rPr>
        <w:t>дополнительные общеобразовательные общеразвивающие программы МБУ ДО ЦДО»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2020"/>
        <w:gridCol w:w="567"/>
        <w:gridCol w:w="709"/>
        <w:gridCol w:w="2127"/>
        <w:gridCol w:w="2376"/>
        <w:gridCol w:w="1180"/>
        <w:gridCol w:w="851"/>
      </w:tblGrid>
      <w:tr w:rsidR="00F42B65" w:rsidTr="00F42B65">
        <w:trPr>
          <w:cantSplit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1"/>
              <w:spacing w:line="276" w:lineRule="auto"/>
              <w:jc w:val="lef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7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2"/>
              <w:spacing w:line="27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Программа</w:t>
            </w:r>
          </w:p>
        </w:tc>
      </w:tr>
      <w:tr w:rsidR="00F42B65" w:rsidTr="00F42B65">
        <w:trPr>
          <w:cantSplit/>
          <w:trHeight w:val="1518"/>
          <w:jc w:val="center"/>
        </w:trPr>
        <w:tc>
          <w:tcPr>
            <w:tcW w:w="10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65" w:rsidRDefault="00F4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Кол-во часов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типу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цели обучения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Язык преподавания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Возраст  обучающихся (лет)</w:t>
            </w:r>
          </w:p>
        </w:tc>
      </w:tr>
      <w:tr w:rsidR="00F42B65" w:rsidTr="00F42B65">
        <w:trPr>
          <w:cantSplit/>
          <w:trHeight w:val="285"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Художественная направленность</w:t>
            </w:r>
          </w:p>
        </w:tc>
      </w:tr>
      <w:tr w:rsidR="00F42B65" w:rsidTr="00F42B65">
        <w:trPr>
          <w:cantSplit/>
          <w:trHeight w:val="62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(вокал)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7 - 17</w:t>
            </w:r>
          </w:p>
        </w:tc>
      </w:tr>
      <w:tr w:rsidR="00F42B65" w:rsidTr="00F42B65">
        <w:trPr>
          <w:cantSplit/>
          <w:trHeight w:val="62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кораблик», модуль «Студия Хит»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одаренности 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7 - 17</w:t>
            </w:r>
          </w:p>
        </w:tc>
      </w:tr>
      <w:tr w:rsidR="00F42B65" w:rsidTr="00F42B65">
        <w:trPr>
          <w:cantSplit/>
          <w:trHeight w:val="62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«Сюрприз» (вокал) 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5-15</w:t>
            </w:r>
          </w:p>
        </w:tc>
      </w:tr>
      <w:tr w:rsidR="00F42B65" w:rsidTr="00F42B65">
        <w:trPr>
          <w:cantSplit/>
          <w:trHeight w:val="56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7 - 17</w:t>
            </w:r>
          </w:p>
        </w:tc>
      </w:tr>
      <w:tr w:rsidR="00F42B65" w:rsidTr="00F42B65">
        <w:trPr>
          <w:cantSplit/>
          <w:trHeight w:val="51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 модуль «Дошколята»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F42B65" w:rsidTr="00F42B65">
        <w:trPr>
          <w:cantSplit/>
          <w:trHeight w:val="51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модуль «Вдохновение»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5 - 18</w:t>
            </w:r>
          </w:p>
        </w:tc>
      </w:tr>
      <w:tr w:rsidR="00F42B65" w:rsidTr="00F42B65">
        <w:trPr>
          <w:cantSplit/>
          <w:trHeight w:val="51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Келуне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 (мордовский 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 в народном творчестве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8-16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«Сюрприз» (ДПИ) 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5-15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«Сувенир» ДПИ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художественного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7- 16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«Территория творчества»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 художественного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11-17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«Веселый каблучок»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«Импульс»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5-17</w:t>
            </w:r>
          </w:p>
        </w:tc>
      </w:tr>
      <w:tr w:rsidR="00F42B65" w:rsidTr="00F42B65">
        <w:trPr>
          <w:cantSplit/>
          <w:trHeight w:val="84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ОраториЯ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 (театр)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12-17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«Природа в декоративно – прикладном творчестве»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художественного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КРТР «Подснежник» (изобразительное творчество,  вокал)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72,</w:t>
            </w:r>
          </w:p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72,</w:t>
            </w:r>
          </w:p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Раннее развитие  творческих способностей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КРТР «Подснежник» модуль «Глина»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прикладного художественного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«Колибри» вокал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«Колибри» модуль «Дар»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одаренности 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«Сценическое мастерство»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способности в театральном творчестве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«Яркие звезды» (театр)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«Первый ряд» (театр)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«Пчелки»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элемде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(Театр)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«Мир своими руками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ДПИ)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художественного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</w:tr>
      <w:tr w:rsidR="00F42B65" w:rsidTr="00F42B65">
        <w:trPr>
          <w:cantSplit/>
          <w:trHeight w:val="431"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Техническая направленность</w:t>
            </w:r>
          </w:p>
        </w:tc>
      </w:tr>
      <w:tr w:rsidR="00F42B65" w:rsidTr="00F42B65">
        <w:trPr>
          <w:cantSplit/>
          <w:trHeight w:val="71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«Мастерская чудес»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Прикладная, 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9-17</w:t>
            </w:r>
          </w:p>
        </w:tc>
      </w:tr>
      <w:tr w:rsidR="00F42B65" w:rsidTr="00F42B65">
        <w:trPr>
          <w:cantSplit/>
          <w:trHeight w:val="71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развитие технических способностей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9-17</w:t>
            </w:r>
          </w:p>
        </w:tc>
      </w:tr>
      <w:tr w:rsidR="00F42B65" w:rsidTr="00F42B65">
        <w:trPr>
          <w:cantSplit/>
          <w:trHeight w:val="57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Мультстудия</w:t>
            </w:r>
            <w:proofErr w:type="spellEnd"/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«Позитив»»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развитие технических способностей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6-15</w:t>
            </w:r>
          </w:p>
        </w:tc>
      </w:tr>
      <w:tr w:rsidR="00F42B65" w:rsidTr="00F42B65">
        <w:trPr>
          <w:cantSplit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Физкультурно-спортивная направленность</w:t>
            </w:r>
          </w:p>
        </w:tc>
      </w:tr>
      <w:tr w:rsidR="00F42B65" w:rsidTr="00F42B65">
        <w:trPr>
          <w:cantSplit/>
          <w:trHeight w:val="67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15-17</w:t>
            </w:r>
          </w:p>
        </w:tc>
      </w:tr>
      <w:tr w:rsidR="00F42B65" w:rsidTr="00F42B65">
        <w:trPr>
          <w:cantSplit/>
          <w:trHeight w:val="67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11-17</w:t>
            </w:r>
          </w:p>
        </w:tc>
      </w:tr>
      <w:tr w:rsidR="00F42B65" w:rsidTr="00F42B65">
        <w:trPr>
          <w:cantSplit/>
          <w:trHeight w:val="67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«Бадминтон»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8-14</w:t>
            </w:r>
          </w:p>
        </w:tc>
      </w:tr>
      <w:tr w:rsidR="00F42B65" w:rsidTr="00F42B65">
        <w:trPr>
          <w:cantSplit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Туристско-краеведческая направленность</w:t>
            </w:r>
          </w:p>
        </w:tc>
      </w:tr>
      <w:tr w:rsidR="00F42B65" w:rsidTr="00F42B65">
        <w:trPr>
          <w:cantSplit/>
          <w:trHeight w:val="916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инструктор детско-юношеского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–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10 - 18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туристы - спасатели»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144-216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7 - 18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«Юные краеведы»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6 - 14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«Моя  родина»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6 - 14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«Пешеходный туризм»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10 -17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Туризм»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144,216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8 - 18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«Спасатель»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</w:tr>
      <w:tr w:rsidR="00F42B65" w:rsidTr="00F42B65">
        <w:trPr>
          <w:cantSplit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 Естественнонаучная направленность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«Английский клуб»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нглийский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«Эко-мир»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«Росток»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«Геоэкология»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12-15</w:t>
            </w:r>
          </w:p>
        </w:tc>
      </w:tr>
      <w:tr w:rsidR="00F42B65" w:rsidTr="00F42B65">
        <w:trPr>
          <w:cantSplit/>
          <w:trHeight w:val="424"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1"/>
              <w:spacing w:line="276" w:lineRule="auto"/>
              <w:ind w:left="-67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 Социально – гуманитарная направленность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адаптация, лидерство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12 - 16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«Тренинг – класс «Формула успеха»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адаптация, лидерство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12 -17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Социальная адаптация,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«Содружество»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«Юнармеец»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11 -14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«Путь к истокам»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Социокультурная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7-14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«Ресурс»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«Островок»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12-13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Социокультурная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5-7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Салкус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Социокультурная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</w:tr>
      <w:tr w:rsidR="00F42B65" w:rsidTr="00F42B65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Социокультурная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ордовский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65" w:rsidRDefault="00F42B6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14-16 </w:t>
            </w:r>
          </w:p>
        </w:tc>
      </w:tr>
    </w:tbl>
    <w:p w:rsidR="00F42B65" w:rsidRDefault="00F42B65" w:rsidP="00F42B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497B91" w:rsidRDefault="00497B91">
      <w:bookmarkStart w:id="0" w:name="_GoBack"/>
      <w:bookmarkEnd w:id="0"/>
    </w:p>
    <w:sectPr w:rsidR="00497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E4"/>
    <w:rsid w:val="00333EE4"/>
    <w:rsid w:val="00497B91"/>
    <w:rsid w:val="00F4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6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42B65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F42B65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B65"/>
    <w:rPr>
      <w:rFonts w:ascii="Times New Roman" w:eastAsia="Times New Roman" w:hAnsi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F42B65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a3">
    <w:name w:val="Без интервала Знак"/>
    <w:link w:val="a4"/>
    <w:uiPriority w:val="1"/>
    <w:locked/>
    <w:rsid w:val="00F42B65"/>
    <w:rPr>
      <w:rFonts w:ascii="Calibri" w:hAnsi="Calibri"/>
    </w:rPr>
  </w:style>
  <w:style w:type="paragraph" w:styleId="a4">
    <w:name w:val="No Spacing"/>
    <w:link w:val="a3"/>
    <w:uiPriority w:val="1"/>
    <w:qFormat/>
    <w:rsid w:val="00F42B65"/>
    <w:pPr>
      <w:spacing w:after="0" w:line="240" w:lineRule="auto"/>
    </w:pPr>
    <w:rPr>
      <w:rFonts w:ascii="Calibri" w:hAnsi="Calibri"/>
    </w:rPr>
  </w:style>
  <w:style w:type="paragraph" w:customStyle="1" w:styleId="a5">
    <w:name w:val="Основной текс мой"/>
    <w:basedOn w:val="a6"/>
    <w:qFormat/>
    <w:rsid w:val="00F42B6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F42B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42B6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6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42B65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F42B65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B65"/>
    <w:rPr>
      <w:rFonts w:ascii="Times New Roman" w:eastAsia="Times New Roman" w:hAnsi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F42B65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a3">
    <w:name w:val="Без интервала Знак"/>
    <w:link w:val="a4"/>
    <w:uiPriority w:val="1"/>
    <w:locked/>
    <w:rsid w:val="00F42B65"/>
    <w:rPr>
      <w:rFonts w:ascii="Calibri" w:hAnsi="Calibri"/>
    </w:rPr>
  </w:style>
  <w:style w:type="paragraph" w:styleId="a4">
    <w:name w:val="No Spacing"/>
    <w:link w:val="a3"/>
    <w:uiPriority w:val="1"/>
    <w:qFormat/>
    <w:rsid w:val="00F42B65"/>
    <w:pPr>
      <w:spacing w:after="0" w:line="240" w:lineRule="auto"/>
    </w:pPr>
    <w:rPr>
      <w:rFonts w:ascii="Calibri" w:hAnsi="Calibri"/>
    </w:rPr>
  </w:style>
  <w:style w:type="paragraph" w:customStyle="1" w:styleId="a5">
    <w:name w:val="Основной текс мой"/>
    <w:basedOn w:val="a6"/>
    <w:qFormat/>
    <w:rsid w:val="00F42B6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F42B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42B6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2</cp:revision>
  <dcterms:created xsi:type="dcterms:W3CDTF">2025-09-30T07:31:00Z</dcterms:created>
  <dcterms:modified xsi:type="dcterms:W3CDTF">2025-09-30T07:32:00Z</dcterms:modified>
</cp:coreProperties>
</file>